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D" w:rsidRDefault="000B69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93D" w:rsidRDefault="000B693D">
      <w:pPr>
        <w:pStyle w:val="ConsPlusNormal"/>
        <w:jc w:val="both"/>
      </w:pPr>
    </w:p>
    <w:p w:rsidR="000B693D" w:rsidRDefault="000B693D">
      <w:pPr>
        <w:pStyle w:val="ConsPlusTitle"/>
        <w:jc w:val="center"/>
      </w:pPr>
      <w:r>
        <w:t>ПРАВИТЕЛЬСТВО РОССИЙСКОЙ ФЕДЕРАЦИИ</w:t>
      </w:r>
    </w:p>
    <w:p w:rsidR="000B693D" w:rsidRDefault="000B693D">
      <w:pPr>
        <w:pStyle w:val="ConsPlusTitle"/>
        <w:jc w:val="center"/>
      </w:pPr>
    </w:p>
    <w:p w:rsidR="000B693D" w:rsidRDefault="000B693D">
      <w:pPr>
        <w:pStyle w:val="ConsPlusTitle"/>
        <w:jc w:val="center"/>
      </w:pPr>
      <w:r>
        <w:t>ПОСТАНОВЛЕНИЕ</w:t>
      </w:r>
    </w:p>
    <w:p w:rsidR="000B693D" w:rsidRDefault="000B693D">
      <w:pPr>
        <w:pStyle w:val="ConsPlusTitle"/>
        <w:jc w:val="center"/>
      </w:pPr>
      <w:r>
        <w:t>от 29 декабря 2015 г. N 1480</w:t>
      </w:r>
    </w:p>
    <w:p w:rsidR="000B693D" w:rsidRDefault="000B693D">
      <w:pPr>
        <w:pStyle w:val="ConsPlusTitle"/>
        <w:jc w:val="center"/>
      </w:pPr>
    </w:p>
    <w:p w:rsidR="000B693D" w:rsidRDefault="000B693D">
      <w:pPr>
        <w:pStyle w:val="ConsPlusTitle"/>
        <w:jc w:val="center"/>
      </w:pPr>
      <w:r>
        <w:t>О ВНЕСЕНИИ ИЗМЕНЕНИЙ</w:t>
      </w:r>
    </w:p>
    <w:p w:rsidR="000B693D" w:rsidRDefault="000B693D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0B693D" w:rsidRDefault="000B693D">
      <w:pPr>
        <w:pStyle w:val="ConsPlusTitle"/>
        <w:jc w:val="center"/>
      </w:pPr>
      <w:r>
        <w:t>ОТ 28 НОЯБРЯ 2013 Г. N 1087</w:t>
      </w:r>
    </w:p>
    <w:p w:rsidR="000B693D" w:rsidRDefault="000B693D">
      <w:pPr>
        <w:pStyle w:val="ConsPlusNormal"/>
        <w:jc w:val="center"/>
      </w:pPr>
    </w:p>
    <w:p w:rsidR="000B693D" w:rsidRDefault="000B69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693D" w:rsidRDefault="000B693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28 ноября 2013 г. N 1087 "Об определении случаев заключения контракта жизненного цикла" (Собрание законодательства Российской Федерации, 2013, N 49, ст. 6430) следующие изменения:</w:t>
      </w:r>
    </w:p>
    <w:p w:rsidR="000B693D" w:rsidRDefault="000B693D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B693D" w:rsidRDefault="000B693D">
      <w:pPr>
        <w:pStyle w:val="ConsPlusNormal"/>
        <w:ind w:firstLine="540"/>
        <w:jc w:val="both"/>
      </w:pPr>
      <w:r>
        <w:t>"а)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proofErr w:type="gramStart"/>
      <w:r>
        <w:t>;"</w:t>
      </w:r>
      <w:proofErr w:type="gramEnd"/>
      <w:r>
        <w:t>;</w:t>
      </w:r>
    </w:p>
    <w:p w:rsidR="000B693D" w:rsidRDefault="000B693D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подпунктами "к" - "о" следующего содержания:</w:t>
      </w:r>
    </w:p>
    <w:p w:rsidR="000B693D" w:rsidRDefault="000B693D">
      <w:pPr>
        <w:pStyle w:val="ConsPlusNormal"/>
        <w:ind w:firstLine="540"/>
        <w:jc w:val="both"/>
      </w:pPr>
      <w:r>
        <w:t>"к)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0B693D" w:rsidRDefault="000B693D">
      <w:pPr>
        <w:pStyle w:val="ConsPlusNormal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0B693D" w:rsidRDefault="000B693D">
      <w:pPr>
        <w:pStyle w:val="ConsPlusNormal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0B693D" w:rsidRDefault="000B693D">
      <w:pPr>
        <w:pStyle w:val="ConsPlusNormal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0B693D" w:rsidRDefault="000B693D">
      <w:pPr>
        <w:pStyle w:val="ConsPlusNormal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</w:t>
      </w:r>
      <w:proofErr w:type="gramStart"/>
      <w:r>
        <w:t>.".</w:t>
      </w:r>
      <w:proofErr w:type="gramEnd"/>
    </w:p>
    <w:p w:rsidR="000B693D" w:rsidRDefault="000B693D">
      <w:pPr>
        <w:pStyle w:val="ConsPlusNormal"/>
        <w:ind w:firstLine="540"/>
        <w:jc w:val="both"/>
      </w:pPr>
    </w:p>
    <w:p w:rsidR="000B693D" w:rsidRDefault="000B693D">
      <w:pPr>
        <w:pStyle w:val="ConsPlusNormal"/>
        <w:jc w:val="right"/>
      </w:pPr>
      <w:r>
        <w:t>Председатель Правительства</w:t>
      </w:r>
    </w:p>
    <w:p w:rsidR="000B693D" w:rsidRDefault="000B693D">
      <w:pPr>
        <w:pStyle w:val="ConsPlusNormal"/>
        <w:jc w:val="right"/>
      </w:pPr>
      <w:r>
        <w:t>Российской Федерации</w:t>
      </w:r>
    </w:p>
    <w:p w:rsidR="000B693D" w:rsidRDefault="000B693D">
      <w:pPr>
        <w:pStyle w:val="ConsPlusNormal"/>
        <w:jc w:val="right"/>
      </w:pPr>
      <w:r>
        <w:t>Д.МЕДВЕДЕВ</w:t>
      </w:r>
    </w:p>
    <w:p w:rsidR="000B693D" w:rsidRDefault="000B693D">
      <w:pPr>
        <w:pStyle w:val="ConsPlusNormal"/>
        <w:ind w:firstLine="540"/>
        <w:jc w:val="both"/>
      </w:pPr>
    </w:p>
    <w:p w:rsidR="000B693D" w:rsidRDefault="000B693D">
      <w:pPr>
        <w:pStyle w:val="ConsPlusNormal"/>
        <w:ind w:firstLine="540"/>
        <w:jc w:val="both"/>
      </w:pPr>
    </w:p>
    <w:p w:rsidR="000B693D" w:rsidRDefault="000B6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6CA" w:rsidRDefault="009236CA">
      <w:bookmarkStart w:id="0" w:name="_GoBack"/>
      <w:bookmarkEnd w:id="0"/>
    </w:p>
    <w:sectPr w:rsidR="009236CA" w:rsidSect="00D1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D"/>
    <w:rsid w:val="000B693D"/>
    <w:rsid w:val="009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69908BF00CB43924E891A737A5A7A2944F8FDD310D61F405F803ADF50887C372CC8704EC69C1x3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69908BF00CB43924E891A737A5A7A2944F8FDD310D61F405F803ADF50887C372CC8704EC69C1x3M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69908BF00CB43924E891A737A5A7A2944F8FDD310D61F405F803ADF50887C372CC8704EC69C1x3M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2016-01-11T06:12:00Z</dcterms:created>
  <dcterms:modified xsi:type="dcterms:W3CDTF">2016-01-11T06:13:00Z</dcterms:modified>
</cp:coreProperties>
</file>